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11F11797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CB5797">
        <w:rPr>
          <w:rFonts w:eastAsia="Univers-PL"/>
          <w:bCs/>
          <w:color w:val="auto"/>
          <w:lang w:eastAsia="pl-PL"/>
        </w:rPr>
        <w:t>27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2A6F24">
        <w:rPr>
          <w:rFonts w:eastAsia="Univers-PL"/>
          <w:bCs/>
          <w:color w:val="auto"/>
          <w:lang w:eastAsia="pl-PL"/>
        </w:rPr>
        <w:t>3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5EF2E8FC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CB5797">
        <w:rPr>
          <w:rFonts w:eastAsia="Univers-PL"/>
          <w:b/>
          <w:bCs/>
          <w:lang w:eastAsia="pl-PL"/>
        </w:rPr>
        <w:t>7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494A405C" w:rsidR="008C135F" w:rsidRPr="005562A9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</w:t>
      </w: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taktu: </w:t>
      </w:r>
      <w:bookmarkStart w:id="0" w:name="_Hlk177466112"/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Marta Lemieszek</w:t>
      </w:r>
    </w:p>
    <w:p w14:paraId="17C6AAC0" w14:textId="44F66208" w:rsidR="00576D5D" w:rsidRPr="005562A9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222737679"/>
      <w:bookmarkStart w:id="2" w:name="_Hlk197501053"/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l</w:t>
      </w:r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emieszek.marta</w:t>
      </w:r>
      <w:r w:rsidR="0071029F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@imw.lublin.pl</w:t>
      </w:r>
      <w:r w:rsidR="00576D5D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 </w:t>
      </w:r>
      <w:bookmarkEnd w:id="1"/>
    </w:p>
    <w:bookmarkEnd w:id="2"/>
    <w:p w14:paraId="4F11CC66" w14:textId="365259BD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13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55599310" w14:textId="77777777" w:rsidR="00F377DB" w:rsidRDefault="00F377DB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F377DB">
        <w:rPr>
          <w:rFonts w:eastAsia="Times New Roman"/>
          <w:b/>
          <w:bCs/>
          <w:color w:val="auto"/>
          <w:lang w:eastAsia="pl-PL" w:bidi="ar-SA"/>
        </w:rPr>
        <w:t>Dostawa materiałów zużywalnych</w:t>
      </w:r>
    </w:p>
    <w:p w14:paraId="30126BC4" w14:textId="572F86F7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F377DB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F377DB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44B984FA" w:rsidR="00CE45A6" w:rsidRDefault="00CB0A30" w:rsidP="0076538A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F377DB">
        <w:rPr>
          <w:b/>
          <w:bCs/>
          <w:color w:val="auto"/>
        </w:rPr>
        <w:t xml:space="preserve">Do </w:t>
      </w:r>
      <w:r w:rsidR="00F377DB" w:rsidRPr="00F377DB">
        <w:rPr>
          <w:b/>
          <w:bCs/>
          <w:color w:val="auto"/>
        </w:rPr>
        <w:t>3 tygodni od dnia złożenia zamówienia.</w:t>
      </w:r>
      <w:r w:rsidR="00F377DB">
        <w:rPr>
          <w:b/>
          <w:bCs/>
          <w:color w:val="auto"/>
        </w:rPr>
        <w:t xml:space="preserve"> 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4F1C1D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</w:t>
      </w:r>
      <w:r w:rsidRPr="004F1C1D">
        <w:rPr>
          <w:b/>
          <w:bCs/>
          <w:color w:val="00000A"/>
        </w:rPr>
        <w:t>RT</w:t>
      </w:r>
      <w:r w:rsidR="008B7DA2" w:rsidRPr="004F1C1D">
        <w:rPr>
          <w:b/>
          <w:bCs/>
          <w:color w:val="00000A"/>
        </w:rPr>
        <w:t xml:space="preserve"> </w:t>
      </w:r>
    </w:p>
    <w:p w14:paraId="5B927809" w14:textId="2EBEA9B0" w:rsidR="00882983" w:rsidRPr="004F1C1D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4F1C1D">
        <w:rPr>
          <w:rFonts w:eastAsia="Univers-PL"/>
          <w:bCs/>
          <w:lang w:eastAsia="pl-PL"/>
        </w:rPr>
        <w:t xml:space="preserve">Oferty należy </w:t>
      </w:r>
      <w:r w:rsidR="005225D1" w:rsidRPr="004F1C1D">
        <w:rPr>
          <w:rFonts w:eastAsia="Univers-PL"/>
          <w:b/>
          <w:bCs/>
          <w:lang w:eastAsia="pl-PL"/>
        </w:rPr>
        <w:t>w terminie</w:t>
      </w:r>
      <w:r w:rsidR="007E4F1D" w:rsidRPr="004F1C1D">
        <w:rPr>
          <w:rFonts w:eastAsia="Univers-PL"/>
          <w:b/>
          <w:bCs/>
          <w:color w:val="auto"/>
          <w:lang w:eastAsia="pl-PL"/>
        </w:rPr>
        <w:t xml:space="preserve"> do dnia </w:t>
      </w:r>
      <w:r w:rsidR="00CB5797">
        <w:rPr>
          <w:rFonts w:eastAsia="Univers-PL"/>
          <w:b/>
          <w:bCs/>
          <w:color w:val="auto"/>
          <w:lang w:eastAsia="pl-PL"/>
        </w:rPr>
        <w:t>12</w:t>
      </w:r>
      <w:r w:rsidR="0076538A" w:rsidRPr="004F1C1D">
        <w:rPr>
          <w:rFonts w:eastAsia="Univers-PL"/>
          <w:b/>
          <w:bCs/>
          <w:color w:val="auto"/>
          <w:lang w:eastAsia="pl-PL"/>
        </w:rPr>
        <w:t>.</w:t>
      </w:r>
      <w:r w:rsidR="00F77D07" w:rsidRPr="004F1C1D">
        <w:rPr>
          <w:rFonts w:eastAsia="Univers-PL"/>
          <w:b/>
          <w:bCs/>
          <w:color w:val="auto"/>
          <w:lang w:eastAsia="pl-PL"/>
        </w:rPr>
        <w:t>0</w:t>
      </w:r>
      <w:r w:rsidR="00CB5797">
        <w:rPr>
          <w:rFonts w:eastAsia="Univers-PL"/>
          <w:b/>
          <w:bCs/>
          <w:color w:val="auto"/>
          <w:lang w:eastAsia="pl-PL"/>
        </w:rPr>
        <w:t>4</w:t>
      </w:r>
      <w:r w:rsidR="0076538A" w:rsidRPr="004F1C1D">
        <w:rPr>
          <w:rFonts w:eastAsia="Univers-PL"/>
          <w:b/>
          <w:bCs/>
          <w:color w:val="auto"/>
          <w:lang w:eastAsia="pl-PL"/>
        </w:rPr>
        <w:t>.202</w:t>
      </w:r>
      <w:r w:rsidR="00F77D07" w:rsidRPr="004F1C1D">
        <w:rPr>
          <w:rFonts w:eastAsia="Univers-PL"/>
          <w:b/>
          <w:bCs/>
          <w:color w:val="auto"/>
          <w:lang w:eastAsia="pl-PL"/>
        </w:rPr>
        <w:t>6</w:t>
      </w:r>
      <w:r w:rsidR="0076538A" w:rsidRPr="004F1C1D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4F1C1D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6838D33E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5562A9" w:rsidRPr="005562A9">
        <w:rPr>
          <w:rFonts w:eastAsia="Univers-PL"/>
          <w:b/>
          <w:u w:val="single"/>
          <w:lang w:val="en-US"/>
        </w:rPr>
        <w:t>l</w:t>
      </w:r>
      <w:r w:rsidR="005562A9" w:rsidRPr="005562A9">
        <w:rPr>
          <w:rFonts w:eastAsia="Univers-PL"/>
          <w:b/>
          <w:u w:val="single"/>
        </w:rPr>
        <w:t>emieszek.marta</w:t>
      </w:r>
      <w:r w:rsidR="005562A9" w:rsidRPr="005562A9">
        <w:rPr>
          <w:rFonts w:eastAsia="Univers-PL"/>
          <w:b/>
          <w:u w:val="single"/>
          <w:lang w:val="en-US"/>
        </w:rPr>
        <w:t>@imw.lublin.pl</w:t>
      </w:r>
      <w:r w:rsidR="00CB0A30" w:rsidRPr="00CB0A30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541" w14:textId="77777777" w:rsidR="007419E6" w:rsidRDefault="007419E6" w:rsidP="00253C53">
      <w:pPr>
        <w:spacing w:after="0" w:line="240" w:lineRule="auto"/>
      </w:pPr>
      <w:r>
        <w:separator/>
      </w:r>
    </w:p>
  </w:endnote>
  <w:endnote w:type="continuationSeparator" w:id="0">
    <w:p w14:paraId="54F86C5D" w14:textId="77777777" w:rsidR="007419E6" w:rsidRDefault="007419E6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DB8" w14:textId="77777777" w:rsidR="007419E6" w:rsidRDefault="007419E6" w:rsidP="00253C53">
      <w:pPr>
        <w:spacing w:after="0" w:line="240" w:lineRule="auto"/>
      </w:pPr>
      <w:r>
        <w:separator/>
      </w:r>
    </w:p>
  </w:footnote>
  <w:footnote w:type="continuationSeparator" w:id="0">
    <w:p w14:paraId="22679D52" w14:textId="77777777" w:rsidR="007419E6" w:rsidRDefault="007419E6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6246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3E6A"/>
    <w:rsid w:val="002D4244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1C1D"/>
    <w:rsid w:val="004F300D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562A9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01DB2"/>
    <w:rsid w:val="0071029F"/>
    <w:rsid w:val="00712B7E"/>
    <w:rsid w:val="007178E2"/>
    <w:rsid w:val="00717FA4"/>
    <w:rsid w:val="007419E6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15C16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B5797"/>
    <w:rsid w:val="00CC2DCF"/>
    <w:rsid w:val="00CD4106"/>
    <w:rsid w:val="00CE2054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2C70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377DB"/>
    <w:rsid w:val="00F41CA4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1668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59</cp:revision>
  <cp:lastPrinted>2021-10-12T13:07:00Z</cp:lastPrinted>
  <dcterms:created xsi:type="dcterms:W3CDTF">2024-08-02T11:15:00Z</dcterms:created>
  <dcterms:modified xsi:type="dcterms:W3CDTF">2026-03-26T09:59:00Z</dcterms:modified>
</cp:coreProperties>
</file>